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b/>
          <w:b/>
          <w:bCs/>
          <w:sz w:val="176"/>
          <w:szCs w:val="176"/>
          <w:u w:val="single"/>
        </w:rPr>
      </w:pPr>
      <w:r>
        <w:rPr>
          <w:b/>
          <w:bCs/>
          <w:sz w:val="176"/>
          <w:szCs w:val="176"/>
          <w:u w:val="single"/>
        </w:rPr>
        <w:t>Lukaskirche</w:t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bidi w:val="0"/>
        <w:jc w:val="left"/>
        <w:rPr>
          <w:b/>
          <w:b/>
          <w:bCs/>
          <w:sz w:val="64"/>
          <w:szCs w:val="64"/>
          <w:u w:val="none"/>
        </w:rPr>
      </w:pPr>
      <w:r>
        <w:rPr>
          <w:b/>
          <w:bCs/>
          <w:sz w:val="64"/>
          <w:szCs w:val="64"/>
          <w:u w:val="none"/>
        </w:rPr>
        <w:t>Veranstaltungen bis Ende Februar</w:t>
      </w:r>
    </w:p>
    <w:p>
      <w:pPr>
        <w:pStyle w:val="Normal"/>
        <w:bidi w:val="0"/>
        <w:jc w:val="left"/>
        <w:rPr>
          <w:b/>
          <w:b/>
          <w:bCs/>
          <w:sz w:val="52"/>
          <w:szCs w:val="52"/>
          <w:u w:val="none"/>
        </w:rPr>
      </w:pPr>
      <w:r>
        <w:rPr>
          <w:b/>
          <w:bCs/>
          <w:sz w:val="52"/>
          <w:szCs w:val="52"/>
          <w:u w:val="none"/>
        </w:rPr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 xml:space="preserve">Mittwoch, 3.2., 18 Uhr Abendandacht/ </w:t>
        <w:tab/>
        <w:tab/>
        <w:tab/>
        <w:tab/>
        <w:tab/>
        <w:tab/>
        <w:tab/>
        <w:tab/>
        <w:t xml:space="preserve">   Mittwochsmusik</w:t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>Sonntag, 7.2. 10 Uhr Familiengottesdienst</w:t>
      </w:r>
    </w:p>
    <w:p>
      <w:pPr>
        <w:pStyle w:val="Normal"/>
        <w:bidi w:val="0"/>
        <w:jc w:val="left"/>
        <w:rPr>
          <w:rFonts w:ascii="Nimbus Roman" w:hAnsi="Nimbus Roman"/>
          <w:b/>
          <w:b/>
          <w:bCs/>
          <w:sz w:val="52"/>
          <w:szCs w:val="52"/>
          <w:u w:val="single"/>
        </w:rPr>
      </w:pPr>
      <w:r>
        <w:rPr>
          <w:rFonts w:ascii="Nimbus Roman" w:hAnsi="Nimbus Roman"/>
          <w:b/>
          <w:bCs/>
          <w:sz w:val="52"/>
          <w:szCs w:val="52"/>
          <w:u w:val="single"/>
        </w:rPr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>Dienstag, 9.2., 16 Uhr Familienandacht</w:t>
      </w:r>
    </w:p>
    <w:p>
      <w:pPr>
        <w:pStyle w:val="Normal"/>
        <w:bidi w:val="0"/>
        <w:jc w:val="left"/>
        <w:rPr>
          <w:rFonts w:ascii="Nimbus Roman" w:hAnsi="Nimbus Roman"/>
          <w:b/>
          <w:b/>
          <w:bCs/>
          <w:sz w:val="52"/>
          <w:szCs w:val="52"/>
          <w:u w:val="none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>Sonntag, 14.2., 10 Uhr Gottesdienst</w:t>
      </w:r>
    </w:p>
    <w:p>
      <w:pPr>
        <w:pStyle w:val="Normal"/>
        <w:bidi w:val="0"/>
        <w:jc w:val="left"/>
        <w:rPr>
          <w:rFonts w:ascii="Nimbus Roman" w:hAnsi="Nimbus Roman"/>
          <w:b/>
          <w:b/>
          <w:bCs/>
          <w:sz w:val="52"/>
          <w:szCs w:val="52"/>
          <w:u w:val="none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>Dienstag, 16.2., 16 Uhr Familienandacht</w:t>
      </w:r>
    </w:p>
    <w:p>
      <w:pPr>
        <w:pStyle w:val="Normal"/>
        <w:bidi w:val="0"/>
        <w:jc w:val="left"/>
        <w:rPr>
          <w:rFonts w:ascii="Nimbus Roman" w:hAnsi="Nimbus Roman"/>
          <w:b/>
          <w:b/>
          <w:bCs/>
          <w:sz w:val="52"/>
          <w:szCs w:val="52"/>
          <w:u w:val="none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>Sonntag, 21.2., 10 Uhr Gottesdienst</w:t>
      </w:r>
    </w:p>
    <w:p>
      <w:pPr>
        <w:pStyle w:val="Normal"/>
        <w:bidi w:val="0"/>
        <w:jc w:val="left"/>
        <w:rPr>
          <w:rFonts w:ascii="Nimbus Roman" w:hAnsi="Nimbus Roman"/>
          <w:b/>
          <w:b/>
          <w:bCs/>
          <w:sz w:val="52"/>
          <w:szCs w:val="52"/>
          <w:u w:val="none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 xml:space="preserve">Mittwoch, 24.2., 18 Uhr Abendandacht/ </w:t>
        <w:tab/>
        <w:tab/>
        <w:tab/>
        <w:tab/>
        <w:tab/>
        <w:tab/>
        <w:tab/>
        <w:tab/>
        <w:t xml:space="preserve">   Mittwochsmusik</w:t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>Sonntag, 28.2., 14 Uhr Gottesdienst</w:t>
      </w:r>
    </w:p>
    <w:p>
      <w:pPr>
        <w:pStyle w:val="Normal"/>
        <w:bidi w:val="0"/>
        <w:jc w:val="left"/>
        <w:rPr>
          <w:rFonts w:ascii="Nimbus Roman" w:hAnsi="Nimbus Roman"/>
          <w:sz w:val="52"/>
          <w:szCs w:val="52"/>
        </w:rPr>
      </w:pPr>
      <w:r>
        <w:rPr>
          <w:rFonts w:ascii="Nimbus Roman" w:hAnsi="Nimbus Roman"/>
          <w:b/>
          <w:bCs/>
          <w:sz w:val="52"/>
          <w:szCs w:val="52"/>
          <w:u w:val="none"/>
        </w:rPr>
        <w:tab/>
        <w:tab/>
        <w:tab/>
        <w:t xml:space="preserve">           Verabschiedung Pfr. Rau</w:t>
      </w:r>
    </w:p>
    <w:sectPr>
      <w:type w:val="nextPage"/>
      <w:pgSz w:w="11906" w:h="16838"/>
      <w:pgMar w:left="1134" w:right="1134" w:header="0" w:top="1134" w:footer="0" w:bottom="509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">
    <w:charset w:val="01"/>
    <w:family w:val="roman"/>
    <w:pitch w:val="variable"/>
  </w:font>
  <w:font w:name="Nimbus Sans">
    <w:charset w:val="01"/>
    <w:family w:val="roman"/>
    <w:pitch w:val="variable"/>
  </w:font>
  <w:font w:name="Nimbus Roman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imbus Roman" w:hAnsi="Nimbus Roman" w:eastAsia="Noto Serif CJK SC" w:cs="Noto Sans Devanagari"/>
        <w:kern w:val="2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Nimbus Roman" w:hAnsi="Nimbus Roman" w:eastAsia="Noto Serif CJK SC" w:cs="Noto Sans Devanagari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Nimbus Sans" w:hAnsi="Nimbus Sans" w:eastAsia="Noto Sans CJK SC" w:cs="Noto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Noto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Dieter</Template>
  <TotalTime>4</TotalTime>
  <Application>LibreOffice/6.4.7.2$Linux_X86_64 LibreOffice_project/40$Build-2</Application>
  <Pages>1</Pages>
  <Words>50</Words>
  <Characters>353</Characters>
  <CharactersWithSpaces>428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2021-01-28T10:39:38Z</dcterms:created>
  <dc:creator/>
  <dc:description/>
  <dc:language>de-DE</dc:language>
  <cp:lastModifiedBy/>
  <dcterms:modified xsi:type="dcterms:W3CDTF">2021-01-29T11:20:55Z</dcterms:modified>
  <cp:revision>4</cp:revision>
  <dc:subject/>
  <dc:title>Dieter</dc:title>
</cp:coreProperties>
</file>